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D8D" w:rsidRDefault="00711D8D"/>
    <w:p w:rsidR="00DB01D3" w:rsidRDefault="00DB01D3" w:rsidP="00DB01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/>
        <w:jc w:val="center"/>
        <w:rPr>
          <w:sz w:val="32"/>
        </w:rPr>
      </w:pPr>
      <w:r>
        <w:object w:dxaOrig="2010" w:dyaOrig="30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5pt;height:76.3pt" o:ole="" fillcolor="window">
            <v:imagedata r:id="rId5" o:title=""/>
          </v:shape>
          <o:OLEObject Type="Link" ProgID="PBrush" ShapeID="_x0000_i1025" DrawAspect="Content" r:id="rId6" UpdateMode="Always">
            <o:LinkType>Bitmap</o:LinkType>
            <o:LockedField>false</o:LockedField>
            <o:FieldCodes>\* MERGEFORMAT</o:FieldCodes>
          </o:OLEObject>
        </w:object>
      </w:r>
    </w:p>
    <w:p w:rsidR="00DB01D3" w:rsidRDefault="00DB01D3" w:rsidP="00DB01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/>
        <w:jc w:val="center"/>
        <w:rPr>
          <w:b/>
          <w:bCs/>
          <w:sz w:val="32"/>
        </w:rPr>
      </w:pPr>
      <w:r>
        <w:rPr>
          <w:b/>
          <w:bCs/>
          <w:sz w:val="32"/>
        </w:rPr>
        <w:t>Universidade Federal de Pernambuco</w:t>
      </w:r>
    </w:p>
    <w:p w:rsidR="00DB01D3" w:rsidRDefault="00DB01D3" w:rsidP="00DB01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/>
        <w:jc w:val="center"/>
        <w:rPr>
          <w:b/>
          <w:bCs/>
          <w:sz w:val="32"/>
        </w:rPr>
      </w:pPr>
      <w:r>
        <w:rPr>
          <w:b/>
          <w:bCs/>
          <w:sz w:val="32"/>
        </w:rPr>
        <w:t>Centro de Filosofia e Ciências Humanas</w:t>
      </w:r>
    </w:p>
    <w:p w:rsidR="00DB01D3" w:rsidRDefault="00DB01D3" w:rsidP="00DB01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/>
        <w:jc w:val="center"/>
        <w:rPr>
          <w:b/>
          <w:bCs/>
          <w:sz w:val="32"/>
        </w:rPr>
      </w:pPr>
      <w:r>
        <w:rPr>
          <w:b/>
          <w:bCs/>
          <w:sz w:val="32"/>
        </w:rPr>
        <w:t>MESTRADO EM FILOSOFIA</w:t>
      </w:r>
    </w:p>
    <w:p w:rsidR="00DB01D3" w:rsidRDefault="00DB01D3" w:rsidP="00DB01D3">
      <w:pPr>
        <w:jc w:val="center"/>
      </w:pPr>
    </w:p>
    <w:p w:rsidR="00532BFE" w:rsidRDefault="00532BFE"/>
    <w:p w:rsidR="00532BFE" w:rsidRDefault="00532BFE"/>
    <w:p w:rsidR="00532BFE" w:rsidRDefault="00532BFE"/>
    <w:p w:rsidR="00532BFE" w:rsidRDefault="00532BFE"/>
    <w:p w:rsidR="00532BFE" w:rsidRDefault="00532BFE"/>
    <w:p w:rsidR="00532BFE" w:rsidRDefault="00532BFE" w:rsidP="00532BFE">
      <w:pPr>
        <w:jc w:val="center"/>
        <w:rPr>
          <w:b/>
        </w:rPr>
      </w:pPr>
      <w:r>
        <w:rPr>
          <w:b/>
        </w:rPr>
        <w:t>CRITÉRIOS DE CONCESSÃO/MANUTENÇÃO DE BOLSAS</w:t>
      </w:r>
    </w:p>
    <w:p w:rsidR="00532BFE" w:rsidRDefault="00532BFE" w:rsidP="00532BFE"/>
    <w:p w:rsidR="00532BFE" w:rsidRDefault="00532BFE" w:rsidP="00532BFE"/>
    <w:p w:rsidR="00532BFE" w:rsidRPr="006245B5" w:rsidRDefault="00A03852" w:rsidP="00532BFE">
      <w:pPr>
        <w:rPr>
          <w:b/>
        </w:rPr>
      </w:pPr>
      <w:r w:rsidRPr="006245B5">
        <w:rPr>
          <w:b/>
          <w:u w:val="single"/>
        </w:rPr>
        <w:t>Concessão</w:t>
      </w:r>
      <w:r w:rsidRPr="006245B5">
        <w:rPr>
          <w:b/>
        </w:rPr>
        <w:t>:</w:t>
      </w:r>
    </w:p>
    <w:p w:rsidR="00A03852" w:rsidRDefault="00A03852" w:rsidP="00532BFE"/>
    <w:p w:rsidR="00A03852" w:rsidRDefault="00A03852" w:rsidP="00532BFE">
      <w:r>
        <w:t>- Metade das bolsas da cota do programa será distribuída para os alunos da turma mais antiga, metade para os alunos da turma mais recente.</w:t>
      </w:r>
    </w:p>
    <w:p w:rsidR="00A03852" w:rsidRDefault="00A03852" w:rsidP="00532BFE"/>
    <w:p w:rsidR="00A03852" w:rsidRDefault="00A03852" w:rsidP="00532BFE">
      <w:r>
        <w:t xml:space="preserve">- Quando o número total de bolsas não for divisível por dois, </w:t>
      </w:r>
      <w:r w:rsidR="003F30BB">
        <w:t>a bolsa excedente será destinada para os alunos da turma mais antiga.</w:t>
      </w:r>
    </w:p>
    <w:p w:rsidR="003F30BB" w:rsidRDefault="003F30BB" w:rsidP="00532BFE"/>
    <w:p w:rsidR="003F30BB" w:rsidRDefault="003F30BB" w:rsidP="00532BFE">
      <w:r>
        <w:t>- As bolsas serão distribuídas entre os alunos de cada turma segundo a ordem de classificação na seleção para o programa (mérito).</w:t>
      </w:r>
    </w:p>
    <w:p w:rsidR="006245B5" w:rsidRDefault="006245B5" w:rsidP="00532BFE"/>
    <w:p w:rsidR="006245B5" w:rsidRDefault="006245B5" w:rsidP="00532BFE">
      <w:r>
        <w:t xml:space="preserve">- O(s) aluno(s) contemplado(s) não </w:t>
      </w:r>
      <w:proofErr w:type="gramStart"/>
      <w:r>
        <w:t>podem possuir</w:t>
      </w:r>
      <w:proofErr w:type="gramEnd"/>
      <w:r>
        <w:t xml:space="preserve"> vínculo empregatício, exceto se, comprovadamente, estejam afastados sem vencimentos.</w:t>
      </w:r>
    </w:p>
    <w:p w:rsidR="006245B5" w:rsidRDefault="006245B5" w:rsidP="00532BFE"/>
    <w:p w:rsidR="006245B5" w:rsidRDefault="006245B5" w:rsidP="00532BFE">
      <w:r>
        <w:t xml:space="preserve">- Eventuais bolsas obtidas através da cota </w:t>
      </w:r>
      <w:proofErr w:type="gramStart"/>
      <w:r>
        <w:t>da pró</w:t>
      </w:r>
      <w:proofErr w:type="gramEnd"/>
      <w:r>
        <w:t xml:space="preserve"> reitoria serão destinadas aos alunos da turma mais antiga, segundo a ordem de classificação.</w:t>
      </w:r>
    </w:p>
    <w:p w:rsidR="00C07BBF" w:rsidRDefault="00C07BBF" w:rsidP="00532BFE"/>
    <w:p w:rsidR="00C07BBF" w:rsidRDefault="00C07BBF" w:rsidP="00532BFE">
      <w:r>
        <w:t xml:space="preserve">- Alunos que tiveram bolsa temporária podem ser contemplados </w:t>
      </w:r>
      <w:r w:rsidR="005911D1">
        <w:t xml:space="preserve">com </w:t>
      </w:r>
      <w:proofErr w:type="gramStart"/>
      <w:r w:rsidR="005911D1">
        <w:t>uma outra</w:t>
      </w:r>
      <w:proofErr w:type="gramEnd"/>
      <w:r w:rsidR="005911D1">
        <w:t xml:space="preserve"> bolsa.</w:t>
      </w:r>
    </w:p>
    <w:p w:rsidR="006245B5" w:rsidRDefault="006245B5" w:rsidP="00532BFE"/>
    <w:p w:rsidR="006245B5" w:rsidRPr="006245B5" w:rsidRDefault="006245B5" w:rsidP="00532BFE">
      <w:pPr>
        <w:rPr>
          <w:b/>
        </w:rPr>
      </w:pPr>
      <w:r w:rsidRPr="006245B5">
        <w:rPr>
          <w:b/>
          <w:u w:val="single"/>
        </w:rPr>
        <w:t>Manutenção</w:t>
      </w:r>
      <w:r w:rsidRPr="006245B5">
        <w:rPr>
          <w:b/>
        </w:rPr>
        <w:t xml:space="preserve"> </w:t>
      </w:r>
      <w:r w:rsidRPr="006245B5">
        <w:rPr>
          <w:b/>
          <w:u w:val="single"/>
        </w:rPr>
        <w:t>(renovação)</w:t>
      </w:r>
      <w:r w:rsidRPr="006245B5">
        <w:rPr>
          <w:b/>
        </w:rPr>
        <w:t>:</w:t>
      </w:r>
      <w:bookmarkStart w:id="0" w:name="_GoBack"/>
      <w:bookmarkEnd w:id="0"/>
    </w:p>
    <w:p w:rsidR="006245B5" w:rsidRDefault="006245B5" w:rsidP="00532BFE"/>
    <w:p w:rsidR="006245B5" w:rsidRDefault="006245B5" w:rsidP="00532BFE">
      <w:r>
        <w:t>- Para que a bolsa seja renovada</w:t>
      </w:r>
      <w:r w:rsidR="005911D1">
        <w:t>,</w:t>
      </w:r>
      <w:r>
        <w:t xml:space="preserve"> o </w:t>
      </w:r>
      <w:r w:rsidR="00C362D3">
        <w:t>bolsista</w:t>
      </w:r>
      <w:r>
        <w:t xml:space="preserve"> não pode ter nota inferior </w:t>
      </w:r>
      <w:proofErr w:type="gramStart"/>
      <w:r>
        <w:t>a</w:t>
      </w:r>
      <w:proofErr w:type="gramEnd"/>
      <w:r>
        <w:t xml:space="preserve"> “B” </w:t>
      </w:r>
      <w:r w:rsidR="00DB01D3">
        <w:t>em disciplinas do M</w:t>
      </w:r>
      <w:r>
        <w:t>estrado, e não pode ter nota inferior a “A” no caso específico das disciplinas de Seminário de Orientação.</w:t>
      </w:r>
    </w:p>
    <w:p w:rsidR="005911D1" w:rsidRDefault="005911D1" w:rsidP="00532BFE"/>
    <w:p w:rsidR="005911D1" w:rsidRDefault="005911D1" w:rsidP="00532BFE">
      <w:r>
        <w:t xml:space="preserve">- </w:t>
      </w:r>
      <w:r>
        <w:t>Para que a bolsa seja renovada</w:t>
      </w:r>
      <w:r>
        <w:t>,</w:t>
      </w:r>
      <w:r>
        <w:t xml:space="preserve"> o </w:t>
      </w:r>
      <w:r w:rsidR="00C362D3">
        <w:t>bolsista</w:t>
      </w:r>
      <w:r w:rsidR="00C362D3">
        <w:t xml:space="preserve"> </w:t>
      </w:r>
      <w:r>
        <w:t>tem que ter participado e, eventualmente, auxiliado atividades do PPG, como palestras de professores convidados e outros eventos.</w:t>
      </w:r>
    </w:p>
    <w:p w:rsidR="006245B5" w:rsidRDefault="006245B5" w:rsidP="00532BFE"/>
    <w:p w:rsidR="00453FAD" w:rsidRDefault="00453FAD" w:rsidP="00532BFE">
      <w:r w:rsidRPr="006245B5">
        <w:rPr>
          <w:b/>
          <w:u w:val="single"/>
        </w:rPr>
        <w:t>Manutenção</w:t>
      </w:r>
      <w:r w:rsidRPr="006245B5">
        <w:rPr>
          <w:b/>
        </w:rPr>
        <w:t xml:space="preserve"> </w:t>
      </w:r>
      <w:r w:rsidRPr="006245B5">
        <w:rPr>
          <w:b/>
          <w:u w:val="single"/>
        </w:rPr>
        <w:t>(</w:t>
      </w:r>
      <w:r>
        <w:rPr>
          <w:b/>
          <w:u w:val="single"/>
        </w:rPr>
        <w:t>ca</w:t>
      </w:r>
      <w:r w:rsidRPr="006245B5">
        <w:rPr>
          <w:b/>
          <w:u w:val="single"/>
        </w:rPr>
        <w:t>n</w:t>
      </w:r>
      <w:r>
        <w:rPr>
          <w:b/>
          <w:u w:val="single"/>
        </w:rPr>
        <w:t>celamento</w:t>
      </w:r>
      <w:r w:rsidRPr="006245B5">
        <w:rPr>
          <w:b/>
          <w:u w:val="single"/>
        </w:rPr>
        <w:t>)</w:t>
      </w:r>
      <w:r w:rsidRPr="006245B5">
        <w:rPr>
          <w:b/>
        </w:rPr>
        <w:t>:</w:t>
      </w:r>
    </w:p>
    <w:p w:rsidR="006245B5" w:rsidRPr="006245B5" w:rsidRDefault="006245B5" w:rsidP="00532BFE"/>
    <w:p w:rsidR="003F30BB" w:rsidRDefault="00453FAD" w:rsidP="00532BFE">
      <w:r>
        <w:t xml:space="preserve">- A bolsa é imediatamente cancelada em caso de </w:t>
      </w:r>
      <w:r w:rsidRPr="005911D1">
        <w:rPr>
          <w:i/>
        </w:rPr>
        <w:t>plágio</w:t>
      </w:r>
      <w:r>
        <w:t xml:space="preserve"> comprovado, </w:t>
      </w:r>
      <w:r w:rsidR="005911D1">
        <w:t>seja em trabalho de disciplina, seja em texto redigido para a dissertação de mestrado.</w:t>
      </w:r>
    </w:p>
    <w:p w:rsidR="005911D1" w:rsidRDefault="005911D1" w:rsidP="00532BFE"/>
    <w:p w:rsidR="005911D1" w:rsidRDefault="005911D1" w:rsidP="00532BFE">
      <w:r>
        <w:t xml:space="preserve">- </w:t>
      </w:r>
      <w:r>
        <w:t>A bolsa é imediatamente cancelada em caso</w:t>
      </w:r>
      <w:r>
        <w:t xml:space="preserve"> de</w:t>
      </w:r>
      <w:r w:rsidRPr="005911D1">
        <w:t xml:space="preserve"> </w:t>
      </w:r>
      <w:r>
        <w:t>nota inferior a “B” em disciplinas do mestrado,</w:t>
      </w:r>
      <w:r>
        <w:t xml:space="preserve"> ou </w:t>
      </w:r>
      <w:r>
        <w:t>nota inferior a “A” no caso específico das disciplinas de Seminário de Orientação.</w:t>
      </w:r>
    </w:p>
    <w:p w:rsidR="005911D1" w:rsidRDefault="005911D1" w:rsidP="00532BFE"/>
    <w:p w:rsidR="005911D1" w:rsidRDefault="007575CB" w:rsidP="00532BFE">
      <w:r>
        <w:t xml:space="preserve">- </w:t>
      </w:r>
      <w:r>
        <w:t>A bo</w:t>
      </w:r>
      <w:r>
        <w:t>lsa é imediatamente cancelada</w:t>
      </w:r>
      <w:r>
        <w:t xml:space="preserve"> caso</w:t>
      </w:r>
      <w:r>
        <w:t xml:space="preserve"> o bolsista adquira vínculo empregatício após a concessão da bolsa.</w:t>
      </w:r>
    </w:p>
    <w:p w:rsidR="007575CB" w:rsidRDefault="007575CB" w:rsidP="00532BFE"/>
    <w:p w:rsidR="007575CB" w:rsidRDefault="007575CB" w:rsidP="00532BFE">
      <w:r>
        <w:t xml:space="preserve">- Caso o </w:t>
      </w:r>
      <w:r w:rsidR="00035457">
        <w:t>bolsista</w:t>
      </w:r>
      <w:r>
        <w:t xml:space="preserve"> obtenha vaga de professor substituto, não poderá acumular essa nova atividade com a bolsa.</w:t>
      </w:r>
    </w:p>
    <w:p w:rsidR="007575CB" w:rsidRDefault="007575CB" w:rsidP="00532BFE"/>
    <w:p w:rsidR="007575CB" w:rsidRDefault="007575CB" w:rsidP="00532BFE">
      <w:r>
        <w:t xml:space="preserve">- </w:t>
      </w:r>
      <w:r w:rsidR="00035457">
        <w:t>A bolsa é imediatamente cancelada caso o bolsista</w:t>
      </w:r>
      <w:r w:rsidR="00035457">
        <w:t xml:space="preserve"> não seja aprovado no exame de qualificação até o décimo quinto mês do curso de Mestrado.</w:t>
      </w:r>
    </w:p>
    <w:p w:rsidR="003F30BB" w:rsidRDefault="003F30BB" w:rsidP="00532BFE"/>
    <w:p w:rsidR="00DB01D3" w:rsidRDefault="00DB01D3" w:rsidP="00532BFE"/>
    <w:p w:rsidR="00DB01D3" w:rsidRPr="00A03852" w:rsidRDefault="00DB01D3" w:rsidP="00532BFE">
      <w:r>
        <w:t>Recife, 03 de outubro de 2016.</w:t>
      </w:r>
    </w:p>
    <w:sectPr w:rsidR="00DB01D3" w:rsidRPr="00A0385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BFE"/>
    <w:rsid w:val="00035457"/>
    <w:rsid w:val="002B6DD9"/>
    <w:rsid w:val="003F30BB"/>
    <w:rsid w:val="00453FAD"/>
    <w:rsid w:val="00472860"/>
    <w:rsid w:val="00532BFE"/>
    <w:rsid w:val="005911D1"/>
    <w:rsid w:val="005D198D"/>
    <w:rsid w:val="006245B5"/>
    <w:rsid w:val="00711D8D"/>
    <w:rsid w:val="007575CB"/>
    <w:rsid w:val="009E5FF3"/>
    <w:rsid w:val="00A03852"/>
    <w:rsid w:val="00C07BBF"/>
    <w:rsid w:val="00C362D3"/>
    <w:rsid w:val="00DB0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NUL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Pós-Filosofia</dc:creator>
  <cp:lastModifiedBy>Pós-Filosofia</cp:lastModifiedBy>
  <cp:revision>2</cp:revision>
  <cp:lastPrinted>2016-10-03T14:42:00Z</cp:lastPrinted>
  <dcterms:created xsi:type="dcterms:W3CDTF">2016-10-03T14:48:00Z</dcterms:created>
  <dcterms:modified xsi:type="dcterms:W3CDTF">2016-10-03T14:48:00Z</dcterms:modified>
</cp:coreProperties>
</file>